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0227" w14:textId="77777777" w:rsidR="00FB0BDD" w:rsidRDefault="007061C5">
      <w:r>
        <w:rPr>
          <w:noProof/>
        </w:rPr>
        <mc:AlternateContent>
          <mc:Choice Requires="wps">
            <w:drawing>
              <wp:anchor distT="0" distB="0" distL="114300" distR="114300" simplePos="0" relativeHeight="251660288" behindDoc="0" locked="0" layoutInCell="1" allowOverlap="1" wp14:anchorId="15342081" wp14:editId="0BCFAEF0">
                <wp:simplePos x="0" y="0"/>
                <wp:positionH relativeFrom="column">
                  <wp:posOffset>-356870</wp:posOffset>
                </wp:positionH>
                <wp:positionV relativeFrom="paragraph">
                  <wp:posOffset>-224155</wp:posOffset>
                </wp:positionV>
                <wp:extent cx="1892935" cy="1583690"/>
                <wp:effectExtent l="0" t="444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8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298A8" w14:textId="77777777" w:rsidR="00A351A2" w:rsidRDefault="00A351A2">
                            <w:r w:rsidRPr="00FB0BDD">
                              <w:rPr>
                                <w:noProof/>
                              </w:rPr>
                              <w:drawing>
                                <wp:inline distT="0" distB="0" distL="0" distR="0" wp14:anchorId="1877827C" wp14:editId="3BD58645">
                                  <wp:extent cx="1654302" cy="1512519"/>
                                  <wp:effectExtent l="19050" t="0" r="3048" b="0"/>
                                  <wp:docPr id="2" name="Picture 1" descr="C:\Users\DPatzer\AppData\Local\Microsoft\Windows\Temporary Internet Files\Content.Outlook\4IX3AE8V\New P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tzer\AppData\Local\Microsoft\Windows\Temporary Internet Files\Content.Outlook\4IX3AE8V\New PD Logo.png"/>
                                          <pic:cNvPicPr>
                                            <a:picLocks noChangeAspect="1" noChangeArrowheads="1"/>
                                          </pic:cNvPicPr>
                                        </pic:nvPicPr>
                                        <pic:blipFill>
                                          <a:blip r:embed="rId7" cstate="print"/>
                                          <a:srcRect/>
                                          <a:stretch>
                                            <a:fillRect/>
                                          </a:stretch>
                                        </pic:blipFill>
                                        <pic:spPr bwMode="auto">
                                          <a:xfrm>
                                            <a:off x="0" y="0"/>
                                            <a:ext cx="1654302" cy="15125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42081" id="_x0000_t202" coordsize="21600,21600" o:spt="202" path="m,l,21600r21600,l21600,xe">
                <v:stroke joinstyle="miter"/>
                <v:path gradientshapeok="t" o:connecttype="rect"/>
              </v:shapetype>
              <v:shape id="Text Box 2" o:spid="_x0000_s1026" type="#_x0000_t202" style="position:absolute;margin-left:-28.1pt;margin-top:-17.65pt;width:149.05pt;height:1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" stroked="f">
                <v:textbox>
                  <w:txbxContent>
                    <w:p w14:paraId="624298A8" w14:textId="77777777" w:rsidR="00A351A2" w:rsidRDefault="00A351A2">
                      <w:r w:rsidRPr="00FB0BDD">
                        <w:rPr>
                          <w:noProof/>
                        </w:rPr>
                        <w:drawing>
                          <wp:inline distT="0" distB="0" distL="0" distR="0" wp14:anchorId="1877827C" wp14:editId="3BD58645">
                            <wp:extent cx="1654302" cy="1512519"/>
                            <wp:effectExtent l="19050" t="0" r="3048" b="0"/>
                            <wp:docPr id="2" name="Picture 1" descr="C:\Users\DPatzer\AppData\Local\Microsoft\Windows\Temporary Internet Files\Content.Outlook\4IX3AE8V\New P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tzer\AppData\Local\Microsoft\Windows\Temporary Internet Files\Content.Outlook\4IX3AE8V\New PD Logo.png"/>
                                    <pic:cNvPicPr>
                                      <a:picLocks noChangeAspect="1" noChangeArrowheads="1"/>
                                    </pic:cNvPicPr>
                                  </pic:nvPicPr>
                                  <pic:blipFill>
                                    <a:blip r:embed="rId7" cstate="print"/>
                                    <a:srcRect/>
                                    <a:stretch>
                                      <a:fillRect/>
                                    </a:stretch>
                                  </pic:blipFill>
                                  <pic:spPr bwMode="auto">
                                    <a:xfrm>
                                      <a:off x="0" y="0"/>
                                      <a:ext cx="1654302" cy="1512519"/>
                                    </a:xfrm>
                                    <a:prstGeom prst="rect">
                                      <a:avLst/>
                                    </a:prstGeom>
                                    <a:noFill/>
                                    <a:ln w="9525">
                                      <a:noFill/>
                                      <a:miter lim="800000"/>
                                      <a:headEnd/>
                                      <a:tailEnd/>
                                    </a:ln>
                                  </pic:spPr>
                                </pic:pic>
                              </a:graphicData>
                            </a:graphic>
                          </wp:inline>
                        </w:drawing>
                      </w:r>
                    </w:p>
                  </w:txbxContent>
                </v:textbox>
              </v:shape>
            </w:pict>
          </mc:Fallback>
        </mc:AlternateContent>
      </w:r>
      <w:r w:rsidR="00FB0BDD">
        <w:tab/>
      </w:r>
      <w:r w:rsidR="00FB0BDD">
        <w:tab/>
      </w:r>
      <w:r w:rsidR="00FB0BDD">
        <w:tab/>
      </w:r>
      <w:r w:rsidR="00FB0BDD">
        <w:tab/>
      </w:r>
    </w:p>
    <w:p w14:paraId="30029931" w14:textId="77777777" w:rsidR="00FB0BDD" w:rsidRPr="0087620E" w:rsidRDefault="00FB0BDD">
      <w:pPr>
        <w:rPr>
          <w:rFonts w:ascii="Biondi" w:hAnsi="Biondi"/>
          <w:color w:val="000099"/>
        </w:rPr>
      </w:pPr>
      <w:r>
        <w:tab/>
      </w:r>
      <w:r>
        <w:tab/>
      </w:r>
      <w:r>
        <w:tab/>
      </w:r>
      <w:r>
        <w:tab/>
      </w:r>
      <w:r w:rsidR="00231331">
        <w:t xml:space="preserve">        </w:t>
      </w:r>
      <w:r w:rsidRPr="0087620E">
        <w:rPr>
          <w:rFonts w:ascii="Biondi" w:hAnsi="Biondi"/>
          <w:color w:val="000099"/>
        </w:rPr>
        <w:t>City of Buchanan</w:t>
      </w:r>
    </w:p>
    <w:p w14:paraId="6EBBAC90" w14:textId="77777777" w:rsidR="00FB0BDD" w:rsidRDefault="00FB0BDD">
      <w:pPr>
        <w:rPr>
          <w:rFonts w:ascii="Biondi" w:hAnsi="Biondi"/>
          <w:color w:val="000099"/>
        </w:rPr>
      </w:pPr>
      <w:r w:rsidRPr="0087620E">
        <w:rPr>
          <w:rFonts w:ascii="Biondi" w:hAnsi="Biondi"/>
          <w:color w:val="000099"/>
        </w:rPr>
        <w:t>POLI</w:t>
      </w:r>
      <w:r w:rsidRPr="0087620E">
        <w:rPr>
          <w:rFonts w:ascii="Biondi" w:hAnsi="Biondi"/>
          <w:color w:val="000099"/>
        </w:rPr>
        <w:tab/>
      </w:r>
      <w:r w:rsidRPr="0087620E">
        <w:rPr>
          <w:rFonts w:ascii="Biondi" w:hAnsi="Biondi"/>
          <w:color w:val="000099"/>
        </w:rPr>
        <w:tab/>
      </w:r>
      <w:r w:rsidRPr="0087620E">
        <w:rPr>
          <w:rFonts w:ascii="Biondi" w:hAnsi="Biondi"/>
          <w:color w:val="000099"/>
        </w:rPr>
        <w:tab/>
        <w:t xml:space="preserve">      </w:t>
      </w:r>
      <w:r w:rsidR="00231331">
        <w:rPr>
          <w:rFonts w:ascii="Biondi" w:hAnsi="Biondi"/>
          <w:color w:val="000099"/>
        </w:rPr>
        <w:t xml:space="preserve">      </w:t>
      </w:r>
      <w:r w:rsidRPr="0087620E">
        <w:rPr>
          <w:rFonts w:ascii="Biondi" w:hAnsi="Biondi"/>
          <w:color w:val="000099"/>
        </w:rPr>
        <w:t xml:space="preserve"> </w:t>
      </w:r>
      <w:r w:rsidR="00231331">
        <w:rPr>
          <w:rFonts w:ascii="Biondi" w:hAnsi="Biondi"/>
          <w:color w:val="000099"/>
        </w:rPr>
        <w:t xml:space="preserve">    </w:t>
      </w:r>
      <w:r w:rsidRPr="0087620E">
        <w:rPr>
          <w:rFonts w:ascii="Biondi" w:hAnsi="Biondi"/>
          <w:color w:val="000099"/>
        </w:rPr>
        <w:t>POLICE DEPARTMENT</w:t>
      </w:r>
    </w:p>
    <w:p w14:paraId="30D80042" w14:textId="77777777" w:rsidR="00440B4B" w:rsidRDefault="00440B4B">
      <w:pPr>
        <w:rPr>
          <w:rFonts w:ascii="Biondi" w:hAnsi="Biondi"/>
          <w:color w:val="000099"/>
        </w:rPr>
      </w:pPr>
    </w:p>
    <w:p w14:paraId="698EA5D6" w14:textId="77777777" w:rsidR="00302F73" w:rsidRDefault="00B86516" w:rsidP="005600CD">
      <w:pPr>
        <w:rPr>
          <w:rFonts w:ascii="Biondi" w:hAnsi="Biondi"/>
          <w:color w:val="000099"/>
        </w:rPr>
      </w:pPr>
      <w:r>
        <w:rPr>
          <w:rFonts w:ascii="Biondi" w:hAnsi="Biondi"/>
          <w:color w:val="000099"/>
        </w:rPr>
        <w:tab/>
      </w:r>
      <w:r>
        <w:rPr>
          <w:rFonts w:ascii="Biondi" w:hAnsi="Biondi"/>
          <w:color w:val="000099"/>
        </w:rPr>
        <w:tab/>
      </w:r>
      <w:r>
        <w:rPr>
          <w:rFonts w:ascii="Biondi" w:hAnsi="Biondi"/>
          <w:color w:val="000099"/>
        </w:rPr>
        <w:tab/>
      </w:r>
      <w:r>
        <w:rPr>
          <w:rFonts w:ascii="Biondi" w:hAnsi="Biondi"/>
          <w:color w:val="000099"/>
        </w:rPr>
        <w:tab/>
      </w:r>
      <w:r>
        <w:rPr>
          <w:rFonts w:ascii="Biondi" w:hAnsi="Biondi"/>
          <w:color w:val="000099"/>
        </w:rPr>
        <w:tab/>
      </w:r>
      <w:r>
        <w:rPr>
          <w:rFonts w:ascii="Biondi" w:hAnsi="Biondi"/>
          <w:color w:val="000099"/>
        </w:rPr>
        <w:tab/>
      </w:r>
      <w:r>
        <w:rPr>
          <w:rFonts w:ascii="Biondi" w:hAnsi="Biondi"/>
          <w:color w:val="000099"/>
        </w:rPr>
        <w:tab/>
      </w:r>
      <w:r>
        <w:rPr>
          <w:rFonts w:ascii="Biondi" w:hAnsi="Biondi"/>
          <w:color w:val="000099"/>
        </w:rPr>
        <w:tab/>
      </w:r>
      <w:r>
        <w:rPr>
          <w:rFonts w:ascii="Biondi" w:hAnsi="Biondi"/>
          <w:color w:val="000099"/>
        </w:rPr>
        <w:tab/>
      </w:r>
    </w:p>
    <w:p w14:paraId="207CF5FC" w14:textId="77777777" w:rsidR="006E30BB" w:rsidRDefault="006E30BB" w:rsidP="006E30BB">
      <w:pPr>
        <w:pStyle w:val="NoSpacing"/>
      </w:pPr>
    </w:p>
    <w:p w14:paraId="74F585F5" w14:textId="77777777" w:rsidR="006E30BB" w:rsidRDefault="006E30BB" w:rsidP="006E30BB">
      <w:pPr>
        <w:pStyle w:val="NoSpacing"/>
      </w:pPr>
    </w:p>
    <w:p w14:paraId="1FE46AAD" w14:textId="1556578C" w:rsidR="00904577" w:rsidRPr="00904577" w:rsidRDefault="00904577" w:rsidP="00904577">
      <w:pPr>
        <w:pStyle w:val="NoSpacing"/>
      </w:pPr>
      <w:r w:rsidRPr="00904577">
        <w:fldChar w:fldCharType="begin"/>
      </w:r>
      <w:r w:rsidRPr="00904577">
        <w:instrText xml:space="preserve"> DATE \@ "MMMM d, yyyy" </w:instrText>
      </w:r>
      <w:r w:rsidRPr="00904577">
        <w:fldChar w:fldCharType="separate"/>
      </w:r>
      <w:r w:rsidR="000174C7">
        <w:rPr>
          <w:noProof/>
        </w:rPr>
        <w:t>July 11, 2022</w:t>
      </w:r>
      <w:r w:rsidRPr="00904577">
        <w:fldChar w:fldCharType="end"/>
      </w:r>
    </w:p>
    <w:p w14:paraId="18DD3103" w14:textId="77777777" w:rsidR="00904577" w:rsidRPr="00904577" w:rsidRDefault="00904577" w:rsidP="00904577">
      <w:pPr>
        <w:pStyle w:val="NoSpacing"/>
      </w:pPr>
    </w:p>
    <w:p w14:paraId="78AE0279" w14:textId="53EC60DE" w:rsidR="00904577" w:rsidRPr="00904577" w:rsidRDefault="00957FCA" w:rsidP="00904577">
      <w:pPr>
        <w:pStyle w:val="NoSpacing"/>
      </w:pPr>
      <w:r>
        <w:t>City of Buchanan Commissioners</w:t>
      </w:r>
    </w:p>
    <w:p w14:paraId="46A1D99D" w14:textId="10870467" w:rsidR="00904577" w:rsidRPr="00904577" w:rsidRDefault="00957FCA" w:rsidP="00904577">
      <w:pPr>
        <w:pStyle w:val="NoSpacing"/>
      </w:pPr>
      <w:r>
        <w:t>302 N. Redbud Trail</w:t>
      </w:r>
    </w:p>
    <w:p w14:paraId="4A26270A" w14:textId="3C7FEF22" w:rsidR="00904577" w:rsidRPr="00904577" w:rsidRDefault="00904577" w:rsidP="00904577">
      <w:pPr>
        <w:pStyle w:val="NoSpacing"/>
      </w:pPr>
      <w:r w:rsidRPr="00904577">
        <w:t>B</w:t>
      </w:r>
      <w:r w:rsidR="006D1EAB">
        <w:t>uchanan</w:t>
      </w:r>
      <w:r w:rsidRPr="00904577">
        <w:t>, MI  4910</w:t>
      </w:r>
      <w:r w:rsidR="006D1EAB">
        <w:t>7</w:t>
      </w:r>
    </w:p>
    <w:p w14:paraId="34B47DA8" w14:textId="77777777" w:rsidR="00904577" w:rsidRPr="00904577" w:rsidRDefault="00904577" w:rsidP="00904577">
      <w:pPr>
        <w:pStyle w:val="NoSpacing"/>
      </w:pPr>
    </w:p>
    <w:p w14:paraId="0B455367" w14:textId="77777777" w:rsidR="00904577" w:rsidRPr="00904577" w:rsidRDefault="00904577" w:rsidP="00904577">
      <w:pPr>
        <w:pStyle w:val="NoSpacing"/>
      </w:pPr>
      <w:r w:rsidRPr="00904577">
        <w:t xml:space="preserve">RE: National Night Out  </w:t>
      </w:r>
    </w:p>
    <w:p w14:paraId="7D9D40D3" w14:textId="77777777" w:rsidR="00904577" w:rsidRPr="00904577" w:rsidRDefault="00904577" w:rsidP="00904577">
      <w:pPr>
        <w:pStyle w:val="NoSpacing"/>
      </w:pPr>
    </w:p>
    <w:p w14:paraId="14CCD784" w14:textId="77777777" w:rsidR="00904577" w:rsidRPr="00904577" w:rsidRDefault="00904577" w:rsidP="00904577">
      <w:pPr>
        <w:pStyle w:val="NoSpacing"/>
      </w:pPr>
      <w:r w:rsidRPr="00904577">
        <w:t xml:space="preserve">On </w:t>
      </w:r>
      <w:r w:rsidRPr="00904577">
        <w:rPr>
          <w:b/>
        </w:rPr>
        <w:t>Tuesday, August 2, 2022, from 6 - 9 p.m</w:t>
      </w:r>
      <w:r w:rsidRPr="00904577">
        <w:t xml:space="preserve">., the Buchanan Police Department will sponsor its annual </w:t>
      </w:r>
      <w:r w:rsidRPr="00904577">
        <w:rPr>
          <w:b/>
          <w:i/>
        </w:rPr>
        <w:t>National Night Out</w:t>
      </w:r>
      <w:r w:rsidRPr="00904577">
        <w:rPr>
          <w:b/>
        </w:rPr>
        <w:t xml:space="preserve"> </w:t>
      </w:r>
      <w:r w:rsidRPr="00904577">
        <w:rPr>
          <w:b/>
          <w:i/>
        </w:rPr>
        <w:t>(NNO)</w:t>
      </w:r>
      <w:r w:rsidRPr="00904577">
        <w:rPr>
          <w:b/>
        </w:rPr>
        <w:t xml:space="preserve"> </w:t>
      </w:r>
      <w:r w:rsidRPr="00904577">
        <w:rPr>
          <w:b/>
          <w:i/>
        </w:rPr>
        <w:t xml:space="preserve">Against Crime 2022 </w:t>
      </w:r>
      <w:r w:rsidRPr="00904577">
        <w:rPr>
          <w:b/>
        </w:rPr>
        <w:t>at McCoy Creek Park behind Buchanan High School</w:t>
      </w:r>
      <w:r w:rsidRPr="00904577">
        <w:t xml:space="preserve">.  This event is open to all citizens in and around the Buchanan community.  </w:t>
      </w:r>
    </w:p>
    <w:p w14:paraId="117495FC" w14:textId="77777777" w:rsidR="00904577" w:rsidRPr="00904577" w:rsidRDefault="00904577" w:rsidP="00904577">
      <w:pPr>
        <w:pStyle w:val="NoSpacing"/>
      </w:pPr>
    </w:p>
    <w:p w14:paraId="40AA8C69" w14:textId="77777777" w:rsidR="00904577" w:rsidRPr="00904577" w:rsidRDefault="00904577" w:rsidP="00904577">
      <w:pPr>
        <w:pStyle w:val="NoSpacing"/>
      </w:pPr>
      <w:r w:rsidRPr="00904577">
        <w:t>NNO is designed to: (1) heighten crime and drug prevention awareness; (2) generate support for, and participation in, local anticrime efforts; (3) strengthen neighborhood spirit and police-community partnerships; and (4) send a message to criminals letting them know neighborhoods are organized and fighting back.  Many neighborhoods throughout America accomplish this through such activities as block parties, parades, visits from police, flashlight walks, contests, youth activities, and anticrime rallies.</w:t>
      </w:r>
    </w:p>
    <w:p w14:paraId="69D963E5" w14:textId="77777777" w:rsidR="00904577" w:rsidRPr="00904577" w:rsidRDefault="00904577" w:rsidP="00904577">
      <w:pPr>
        <w:pStyle w:val="NoSpacing"/>
      </w:pPr>
    </w:p>
    <w:p w14:paraId="53DA3A88" w14:textId="1F60B533" w:rsidR="00904577" w:rsidRPr="00904577" w:rsidRDefault="00957FCA" w:rsidP="00904577">
      <w:pPr>
        <w:pStyle w:val="NoSpacing"/>
        <w:rPr>
          <w:b/>
          <w:bCs/>
        </w:rPr>
      </w:pPr>
      <w:r>
        <w:rPr>
          <w:b/>
          <w:bCs/>
        </w:rPr>
        <w:t>You and your families are cordially invited to attend</w:t>
      </w:r>
      <w:r w:rsidR="00904577" w:rsidRPr="00904577">
        <w:rPr>
          <w:b/>
          <w:bCs/>
        </w:rPr>
        <w:t>.</w:t>
      </w:r>
    </w:p>
    <w:p w14:paraId="76045449" w14:textId="77777777" w:rsidR="00904577" w:rsidRPr="00904577" w:rsidRDefault="00904577" w:rsidP="00904577">
      <w:pPr>
        <w:pStyle w:val="NoSpacing"/>
        <w:rPr>
          <w:b/>
        </w:rPr>
      </w:pPr>
    </w:p>
    <w:p w14:paraId="1F226F67" w14:textId="7ACB5306" w:rsidR="00904577" w:rsidRPr="00904577" w:rsidRDefault="00904577" w:rsidP="00904577">
      <w:pPr>
        <w:pStyle w:val="NoSpacing"/>
      </w:pPr>
      <w:r w:rsidRPr="00904577">
        <w:t>Please feel free to contact myself, or Diana Selir at (269) 695-5120 if you have any questions, comments, or concerns.  I look forward to your generous support on making our NNO a continued local success.</w:t>
      </w:r>
    </w:p>
    <w:p w14:paraId="07189811" w14:textId="77777777" w:rsidR="00904577" w:rsidRPr="00904577" w:rsidRDefault="00904577" w:rsidP="00904577">
      <w:pPr>
        <w:pStyle w:val="NoSpacing"/>
      </w:pPr>
    </w:p>
    <w:p w14:paraId="558E68E4" w14:textId="77777777" w:rsidR="00904577" w:rsidRPr="00904577" w:rsidRDefault="00904577" w:rsidP="00904577">
      <w:pPr>
        <w:pStyle w:val="NoSpacing"/>
      </w:pPr>
      <w:r w:rsidRPr="00904577">
        <w:t>Sincerely,</w:t>
      </w:r>
    </w:p>
    <w:p w14:paraId="535ACCD1" w14:textId="77777777" w:rsidR="00904577" w:rsidRPr="00904577" w:rsidRDefault="00904577" w:rsidP="00904577">
      <w:pPr>
        <w:pStyle w:val="NoSpacing"/>
      </w:pPr>
    </w:p>
    <w:p w14:paraId="5D704D88" w14:textId="571B53E5" w:rsidR="00904577" w:rsidRDefault="00904577" w:rsidP="00904577">
      <w:pPr>
        <w:pStyle w:val="NoSpacing"/>
      </w:pPr>
      <w:r w:rsidRPr="00D733B7">
        <w:rPr>
          <w:noProof/>
        </w:rPr>
        <w:drawing>
          <wp:inline distT="0" distB="0" distL="0" distR="0" wp14:anchorId="3AB8A60F" wp14:editId="26047161">
            <wp:extent cx="1762125" cy="667563"/>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70173" cy="670612"/>
                    </a:xfrm>
                    <a:prstGeom prst="rect">
                      <a:avLst/>
                    </a:prstGeom>
                    <a:noFill/>
                    <a:ln>
                      <a:noFill/>
                    </a:ln>
                  </pic:spPr>
                </pic:pic>
              </a:graphicData>
            </a:graphic>
          </wp:inline>
        </w:drawing>
      </w:r>
    </w:p>
    <w:p w14:paraId="0914BE63" w14:textId="7BD89D86" w:rsidR="00904577" w:rsidRDefault="00904577" w:rsidP="00904577">
      <w:pPr>
        <w:pStyle w:val="NoSpacing"/>
      </w:pPr>
    </w:p>
    <w:p w14:paraId="40201B69" w14:textId="77777777" w:rsidR="00904577" w:rsidRPr="00904577" w:rsidRDefault="00904577" w:rsidP="00904577">
      <w:pPr>
        <w:pStyle w:val="NoSpacing"/>
      </w:pPr>
    </w:p>
    <w:p w14:paraId="385B51EB" w14:textId="77777777" w:rsidR="00904577" w:rsidRPr="00904577" w:rsidRDefault="00904577" w:rsidP="00904577">
      <w:pPr>
        <w:pStyle w:val="NoSpacing"/>
      </w:pPr>
      <w:r w:rsidRPr="00904577">
        <w:t>Chief Harvey Burnett, Ph.D.</w:t>
      </w:r>
    </w:p>
    <w:p w14:paraId="22627359" w14:textId="18AE4FDF" w:rsidR="00904577" w:rsidRPr="00904577" w:rsidRDefault="00904577" w:rsidP="00904577">
      <w:pPr>
        <w:pStyle w:val="NoSpacing"/>
      </w:pPr>
    </w:p>
    <w:p w14:paraId="0A20F7CD" w14:textId="77777777" w:rsidR="006E30BB" w:rsidRDefault="006E30BB" w:rsidP="006E30BB">
      <w:pPr>
        <w:pStyle w:val="NoSpacing"/>
      </w:pPr>
    </w:p>
    <w:p w14:paraId="01752F05" w14:textId="77777777" w:rsidR="00F72D79" w:rsidRDefault="00F72D79" w:rsidP="006E30BB">
      <w:pPr>
        <w:pStyle w:val="NoSpacing"/>
        <w:jc w:val="center"/>
        <w:rPr>
          <w:b/>
          <w:i/>
          <w:sz w:val="32"/>
          <w:szCs w:val="28"/>
        </w:rPr>
      </w:pPr>
    </w:p>
    <w:p w14:paraId="4465ECA4" w14:textId="6506D914" w:rsidR="0087620E" w:rsidRDefault="006E30BB" w:rsidP="004C10F1">
      <w:pPr>
        <w:pStyle w:val="NoSpacing"/>
        <w:jc w:val="center"/>
        <w:rPr>
          <w:rFonts w:ascii="Biondi" w:hAnsi="Biondi"/>
        </w:rPr>
      </w:pPr>
      <w:r w:rsidRPr="002227ED">
        <w:rPr>
          <w:b/>
          <w:i/>
          <w:sz w:val="32"/>
          <w:szCs w:val="28"/>
        </w:rPr>
        <w:t>Say “Yes” to Police-Community Partnerships!</w:t>
      </w:r>
    </w:p>
    <w:sectPr w:rsidR="0087620E" w:rsidSect="0087620E">
      <w:footerReference w:type="default" r:id="rId9"/>
      <w:pgSz w:w="12240" w:h="15840"/>
      <w:pgMar w:top="1170" w:right="1170" w:bottom="1440" w:left="144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9FDC" w14:textId="77777777" w:rsidR="00C92742" w:rsidRDefault="00C92742" w:rsidP="00FB0BDD">
      <w:pPr>
        <w:spacing w:after="0"/>
      </w:pPr>
      <w:r>
        <w:separator/>
      </w:r>
    </w:p>
  </w:endnote>
  <w:endnote w:type="continuationSeparator" w:id="0">
    <w:p w14:paraId="5497B15F" w14:textId="77777777" w:rsidR="00C92742" w:rsidRDefault="00C92742" w:rsidP="00FB0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iondi">
    <w:altName w:val="Copperplate Gothic Bold"/>
    <w:charset w:val="00"/>
    <w:family w:val="auto"/>
    <w:pitch w:val="variable"/>
    <w:sig w:usb0="00000003" w:usb1="0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1965" w14:textId="77777777" w:rsidR="00A351A2" w:rsidRPr="0087620E" w:rsidRDefault="00A351A2" w:rsidP="0087620E">
    <w:pPr>
      <w:pStyle w:val="Footer"/>
      <w:jc w:val="center"/>
      <w:rPr>
        <w:rFonts w:ascii="Garamond" w:hAnsi="Garamond"/>
        <w:color w:val="000099"/>
      </w:rPr>
    </w:pPr>
    <w:r w:rsidRPr="0087620E">
      <w:rPr>
        <w:rFonts w:ascii="Garamond" w:hAnsi="Garamond"/>
        <w:color w:val="000099"/>
      </w:rPr>
      <w:t xml:space="preserve">720 E. Front Street, Suite A.  Buchanan, Michigan  49107  </w:t>
    </w:r>
    <w:r>
      <w:rPr>
        <w:rFonts w:ascii="Garamond" w:hAnsi="Garamond"/>
        <w:color w:val="000099"/>
      </w:rPr>
      <w:t>T</w:t>
    </w:r>
    <w:r w:rsidRPr="0087620E">
      <w:rPr>
        <w:rFonts w:ascii="Garamond" w:hAnsi="Garamond"/>
        <w:color w:val="000099"/>
      </w:rPr>
      <w:t>: (269) 695-5120  F: (269) 695-</w:t>
    </w:r>
    <w:r>
      <w:rPr>
        <w:rFonts w:ascii="Garamond" w:hAnsi="Garamond"/>
        <w:color w:val="000099"/>
      </w:rPr>
      <w:t>001</w:t>
    </w:r>
    <w:r w:rsidRPr="0087620E">
      <w:rPr>
        <w:rFonts w:ascii="Garamond" w:hAnsi="Garamond"/>
        <w:color w:val="000099"/>
      </w:rPr>
      <w:t>4</w:t>
    </w:r>
  </w:p>
  <w:p w14:paraId="7D2A32CC" w14:textId="77777777" w:rsidR="00A351A2" w:rsidRPr="0087620E" w:rsidRDefault="00A351A2" w:rsidP="00FB0BDD">
    <w:pPr>
      <w:pStyle w:val="Footer"/>
      <w:jc w:val="center"/>
      <w:rPr>
        <w:rFonts w:ascii="Garamond" w:hAnsi="Garamond"/>
        <w:color w:val="000099"/>
      </w:rPr>
    </w:pPr>
    <w:r w:rsidRPr="0087620E">
      <w:rPr>
        <w:rFonts w:ascii="Garamond" w:hAnsi="Garamond"/>
        <w:color w:val="000099"/>
      </w:rPr>
      <w:t>www.cityofbuchanan.com</w:t>
    </w:r>
  </w:p>
  <w:p w14:paraId="56EBA6BB" w14:textId="77777777" w:rsidR="00A351A2" w:rsidRDefault="00A3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17DC" w14:textId="77777777" w:rsidR="00C92742" w:rsidRDefault="00C92742" w:rsidP="00FB0BDD">
      <w:pPr>
        <w:spacing w:after="0"/>
      </w:pPr>
      <w:r>
        <w:separator/>
      </w:r>
    </w:p>
  </w:footnote>
  <w:footnote w:type="continuationSeparator" w:id="0">
    <w:p w14:paraId="6FDE4EFB" w14:textId="77777777" w:rsidR="00C92742" w:rsidRDefault="00C92742" w:rsidP="00FB0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F38"/>
    <w:multiLevelType w:val="hybridMultilevel"/>
    <w:tmpl w:val="28B296DA"/>
    <w:lvl w:ilvl="0" w:tplc="684216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7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8"/>
    <w:rsid w:val="00007FF8"/>
    <w:rsid w:val="00015843"/>
    <w:rsid w:val="00016685"/>
    <w:rsid w:val="000174C7"/>
    <w:rsid w:val="00061B43"/>
    <w:rsid w:val="00095378"/>
    <w:rsid w:val="000A77AF"/>
    <w:rsid w:val="000D5D40"/>
    <w:rsid w:val="000F2426"/>
    <w:rsid w:val="00110943"/>
    <w:rsid w:val="00122D3A"/>
    <w:rsid w:val="00133002"/>
    <w:rsid w:val="001658B8"/>
    <w:rsid w:val="001A1658"/>
    <w:rsid w:val="001A244E"/>
    <w:rsid w:val="001A4CB5"/>
    <w:rsid w:val="001C2FE0"/>
    <w:rsid w:val="001C7433"/>
    <w:rsid w:val="001E2699"/>
    <w:rsid w:val="00231331"/>
    <w:rsid w:val="00242120"/>
    <w:rsid w:val="00294278"/>
    <w:rsid w:val="002A4291"/>
    <w:rsid w:val="002C0D5D"/>
    <w:rsid w:val="002F3026"/>
    <w:rsid w:val="002F34BF"/>
    <w:rsid w:val="00302F73"/>
    <w:rsid w:val="00307E68"/>
    <w:rsid w:val="003672F9"/>
    <w:rsid w:val="00384FCA"/>
    <w:rsid w:val="003A3F6C"/>
    <w:rsid w:val="003D6203"/>
    <w:rsid w:val="003F1358"/>
    <w:rsid w:val="00403E51"/>
    <w:rsid w:val="00434E41"/>
    <w:rsid w:val="00440B4B"/>
    <w:rsid w:val="004B62F3"/>
    <w:rsid w:val="004C10F1"/>
    <w:rsid w:val="004C7B09"/>
    <w:rsid w:val="00530314"/>
    <w:rsid w:val="00534450"/>
    <w:rsid w:val="005517DD"/>
    <w:rsid w:val="00553356"/>
    <w:rsid w:val="005600CD"/>
    <w:rsid w:val="00566684"/>
    <w:rsid w:val="00575D52"/>
    <w:rsid w:val="00592112"/>
    <w:rsid w:val="005A0811"/>
    <w:rsid w:val="005A60E5"/>
    <w:rsid w:val="005E719A"/>
    <w:rsid w:val="006021D7"/>
    <w:rsid w:val="00602EF6"/>
    <w:rsid w:val="006129BC"/>
    <w:rsid w:val="00620A8A"/>
    <w:rsid w:val="00630D9D"/>
    <w:rsid w:val="006456EF"/>
    <w:rsid w:val="00657946"/>
    <w:rsid w:val="006850C6"/>
    <w:rsid w:val="006A743A"/>
    <w:rsid w:val="006D081B"/>
    <w:rsid w:val="006D1EAB"/>
    <w:rsid w:val="006E30BB"/>
    <w:rsid w:val="006F184B"/>
    <w:rsid w:val="006F2E75"/>
    <w:rsid w:val="007061C5"/>
    <w:rsid w:val="00707C30"/>
    <w:rsid w:val="007361DF"/>
    <w:rsid w:val="00744C66"/>
    <w:rsid w:val="00747758"/>
    <w:rsid w:val="00775170"/>
    <w:rsid w:val="007B21FA"/>
    <w:rsid w:val="007D7644"/>
    <w:rsid w:val="007E0F85"/>
    <w:rsid w:val="007F2C5F"/>
    <w:rsid w:val="00810ABE"/>
    <w:rsid w:val="008119E2"/>
    <w:rsid w:val="008429CF"/>
    <w:rsid w:val="00861411"/>
    <w:rsid w:val="0087620E"/>
    <w:rsid w:val="008B43AC"/>
    <w:rsid w:val="008B5BC0"/>
    <w:rsid w:val="008C67D4"/>
    <w:rsid w:val="008E6973"/>
    <w:rsid w:val="008F407C"/>
    <w:rsid w:val="009022C2"/>
    <w:rsid w:val="00904577"/>
    <w:rsid w:val="0094617D"/>
    <w:rsid w:val="00946548"/>
    <w:rsid w:val="00957FCA"/>
    <w:rsid w:val="0096284E"/>
    <w:rsid w:val="009643FA"/>
    <w:rsid w:val="00982A2A"/>
    <w:rsid w:val="009B0DBE"/>
    <w:rsid w:val="009E3065"/>
    <w:rsid w:val="009F5A85"/>
    <w:rsid w:val="00A015DA"/>
    <w:rsid w:val="00A351A2"/>
    <w:rsid w:val="00A40FED"/>
    <w:rsid w:val="00A61AC0"/>
    <w:rsid w:val="00A654E4"/>
    <w:rsid w:val="00A8476C"/>
    <w:rsid w:val="00A96C67"/>
    <w:rsid w:val="00AB5A24"/>
    <w:rsid w:val="00AD2730"/>
    <w:rsid w:val="00B54063"/>
    <w:rsid w:val="00B80544"/>
    <w:rsid w:val="00B86516"/>
    <w:rsid w:val="00BB673E"/>
    <w:rsid w:val="00BF2DC6"/>
    <w:rsid w:val="00BF42CB"/>
    <w:rsid w:val="00C0615C"/>
    <w:rsid w:val="00C1150B"/>
    <w:rsid w:val="00C52FE5"/>
    <w:rsid w:val="00C63059"/>
    <w:rsid w:val="00C92742"/>
    <w:rsid w:val="00CA200E"/>
    <w:rsid w:val="00CC6005"/>
    <w:rsid w:val="00CD3516"/>
    <w:rsid w:val="00CE2C55"/>
    <w:rsid w:val="00CF3C69"/>
    <w:rsid w:val="00D05414"/>
    <w:rsid w:val="00D10774"/>
    <w:rsid w:val="00D27777"/>
    <w:rsid w:val="00D31DE1"/>
    <w:rsid w:val="00D51E7F"/>
    <w:rsid w:val="00D53E91"/>
    <w:rsid w:val="00D603EC"/>
    <w:rsid w:val="00D80CC9"/>
    <w:rsid w:val="00D91DE8"/>
    <w:rsid w:val="00DA703A"/>
    <w:rsid w:val="00DC77F3"/>
    <w:rsid w:val="00DE0121"/>
    <w:rsid w:val="00DE1240"/>
    <w:rsid w:val="00DF2BE7"/>
    <w:rsid w:val="00E02D23"/>
    <w:rsid w:val="00E1164D"/>
    <w:rsid w:val="00E12324"/>
    <w:rsid w:val="00E3627E"/>
    <w:rsid w:val="00E43D0B"/>
    <w:rsid w:val="00E848CF"/>
    <w:rsid w:val="00E8585E"/>
    <w:rsid w:val="00EA1CD5"/>
    <w:rsid w:val="00EB01B3"/>
    <w:rsid w:val="00EC75F5"/>
    <w:rsid w:val="00EE6681"/>
    <w:rsid w:val="00F07CD6"/>
    <w:rsid w:val="00F133B9"/>
    <w:rsid w:val="00F14F00"/>
    <w:rsid w:val="00F5099E"/>
    <w:rsid w:val="00F62E04"/>
    <w:rsid w:val="00F72D79"/>
    <w:rsid w:val="00F822AE"/>
    <w:rsid w:val="00FA797F"/>
    <w:rsid w:val="00FB0BDD"/>
    <w:rsid w:val="00FB77A3"/>
    <w:rsid w:val="00FC59AE"/>
    <w:rsid w:val="00FF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A49D"/>
  <w15:docId w15:val="{85018D4A-9ABE-40B1-A7FD-3A7F203A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aj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E68"/>
    <w:pPr>
      <w:spacing w:after="0"/>
    </w:pPr>
    <w:rPr>
      <w:rFonts w:cs="Tahoma"/>
      <w:sz w:val="16"/>
      <w:szCs w:val="16"/>
    </w:rPr>
  </w:style>
  <w:style w:type="character" w:customStyle="1" w:styleId="BalloonTextChar">
    <w:name w:val="Balloon Text Char"/>
    <w:basedOn w:val="DefaultParagraphFont"/>
    <w:link w:val="BalloonText"/>
    <w:uiPriority w:val="99"/>
    <w:semiHidden/>
    <w:rsid w:val="00307E68"/>
    <w:rPr>
      <w:rFonts w:cs="Tahoma"/>
      <w:sz w:val="16"/>
      <w:szCs w:val="16"/>
    </w:rPr>
  </w:style>
  <w:style w:type="paragraph" w:styleId="Header">
    <w:name w:val="header"/>
    <w:basedOn w:val="Normal"/>
    <w:link w:val="HeaderChar"/>
    <w:uiPriority w:val="99"/>
    <w:unhideWhenUsed/>
    <w:rsid w:val="00FB0BDD"/>
    <w:pPr>
      <w:tabs>
        <w:tab w:val="center" w:pos="4680"/>
        <w:tab w:val="right" w:pos="9360"/>
      </w:tabs>
      <w:spacing w:after="0"/>
    </w:pPr>
  </w:style>
  <w:style w:type="character" w:customStyle="1" w:styleId="HeaderChar">
    <w:name w:val="Header Char"/>
    <w:basedOn w:val="DefaultParagraphFont"/>
    <w:link w:val="Header"/>
    <w:uiPriority w:val="99"/>
    <w:rsid w:val="00FB0BDD"/>
  </w:style>
  <w:style w:type="paragraph" w:styleId="Footer">
    <w:name w:val="footer"/>
    <w:basedOn w:val="Normal"/>
    <w:link w:val="FooterChar"/>
    <w:unhideWhenUsed/>
    <w:rsid w:val="00FB0BDD"/>
    <w:pPr>
      <w:tabs>
        <w:tab w:val="center" w:pos="4680"/>
        <w:tab w:val="right" w:pos="9360"/>
      </w:tabs>
      <w:spacing w:after="0"/>
    </w:pPr>
  </w:style>
  <w:style w:type="character" w:customStyle="1" w:styleId="FooterChar">
    <w:name w:val="Footer Char"/>
    <w:basedOn w:val="DefaultParagraphFont"/>
    <w:link w:val="Footer"/>
    <w:rsid w:val="00FB0BDD"/>
  </w:style>
  <w:style w:type="paragraph" w:styleId="NoSpacing">
    <w:name w:val="No Spacing"/>
    <w:uiPriority w:val="1"/>
    <w:qFormat/>
    <w:rsid w:val="008119E2"/>
    <w:pPr>
      <w:spacing w:after="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Patzer</dc:creator>
  <cp:lastModifiedBy>Britni Wall</cp:lastModifiedBy>
  <cp:revision>2</cp:revision>
  <cp:lastPrinted>2022-07-11T20:03:00Z</cp:lastPrinted>
  <dcterms:created xsi:type="dcterms:W3CDTF">2022-07-11T20:14:00Z</dcterms:created>
  <dcterms:modified xsi:type="dcterms:W3CDTF">2022-07-11T20:14:00Z</dcterms:modified>
</cp:coreProperties>
</file>